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6A689" w14:textId="42841D58" w:rsidR="004C18FD" w:rsidRDefault="004C18FD" w:rsidP="004C18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C18FD">
        <w:rPr>
          <w:rFonts w:ascii="Times New Roman" w:eastAsia="Calibri" w:hAnsi="Times New Roman" w:cs="Times New Roman"/>
          <w:b/>
          <w:sz w:val="28"/>
          <w:szCs w:val="28"/>
        </w:rPr>
        <w:t xml:space="preserve">Materská škola –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Ó</w:t>
      </w:r>
      <w:r w:rsidRPr="004C18FD">
        <w:rPr>
          <w:rFonts w:ascii="Times New Roman" w:eastAsia="Calibri" w:hAnsi="Times New Roman" w:cs="Times New Roman"/>
          <w:b/>
          <w:sz w:val="28"/>
          <w:szCs w:val="28"/>
        </w:rPr>
        <w:t>voda</w:t>
      </w:r>
      <w:proofErr w:type="spellEnd"/>
      <w:r w:rsidRPr="004C18FD">
        <w:rPr>
          <w:rFonts w:ascii="Times New Roman" w:eastAsia="Calibri" w:hAnsi="Times New Roman" w:cs="Times New Roman"/>
          <w:b/>
          <w:sz w:val="28"/>
          <w:szCs w:val="28"/>
        </w:rPr>
        <w:t xml:space="preserve">, Námestie priateľstva </w:t>
      </w:r>
      <w:r w:rsidRPr="004C18F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2173/27,</w:t>
      </w:r>
    </w:p>
    <w:p w14:paraId="48E5468C" w14:textId="5FA4FFB7" w:rsidR="004C18FD" w:rsidRPr="004C18FD" w:rsidRDefault="004C18FD" w:rsidP="004C18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C18F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929 01 Dunajská Streda</w:t>
      </w:r>
    </w:p>
    <w:p w14:paraId="62C61C6F" w14:textId="1ED04D44" w:rsidR="00BE3640" w:rsidRDefault="00BE3640" w:rsidP="00796F0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68F96C" w14:textId="77777777" w:rsidR="00BE3640" w:rsidRDefault="00BE3640" w:rsidP="00796F0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E83678" w14:textId="77777777" w:rsidR="00BE3640" w:rsidRDefault="00BE3640" w:rsidP="00796F0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0B9E6F" w14:textId="77777777" w:rsidR="00BE3640" w:rsidRDefault="00BE3640" w:rsidP="00796F0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E8869E" w14:textId="77777777" w:rsidR="00BE3640" w:rsidRDefault="00BE3640" w:rsidP="00796F0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0C11B5" w14:textId="77777777" w:rsidR="00BE3640" w:rsidRDefault="00BE3640" w:rsidP="00796F0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B2ECC5" w14:textId="77777777" w:rsidR="00BE3640" w:rsidRDefault="00BE3640" w:rsidP="00796F0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970958" w14:textId="31104850" w:rsidR="00796F01" w:rsidRPr="00BE3640" w:rsidRDefault="00BE3640" w:rsidP="00BE364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E3640">
        <w:rPr>
          <w:rFonts w:ascii="Times New Roman" w:eastAsia="Calibri" w:hAnsi="Times New Roman" w:cs="Times New Roman"/>
          <w:b/>
          <w:sz w:val="32"/>
          <w:szCs w:val="32"/>
        </w:rPr>
        <w:t>NÁVRH  KONCEPCIE  ROZVOJA  MATERSKEJ ŠKOLY</w:t>
      </w:r>
    </w:p>
    <w:p w14:paraId="56375B96" w14:textId="77777777" w:rsidR="00BE3640" w:rsidRPr="00BE3640" w:rsidRDefault="00BE3640" w:rsidP="00BE364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530483FC" w14:textId="1C9F5673" w:rsidR="00BE3640" w:rsidRDefault="004C18FD" w:rsidP="00BE36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NA ROKY 2025-2029</w:t>
      </w:r>
    </w:p>
    <w:p w14:paraId="3F1756C2" w14:textId="77777777" w:rsidR="00BE3640" w:rsidRDefault="00BE3640" w:rsidP="00BE36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14:paraId="2179A819" w14:textId="77777777" w:rsidR="00BE3640" w:rsidRDefault="00BE3640" w:rsidP="00BE36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</w:p>
    <w:p w14:paraId="282E8059" w14:textId="77777777" w:rsidR="00BE3640" w:rsidRDefault="00BE3640" w:rsidP="00BE36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</w:p>
    <w:p w14:paraId="32D4120B" w14:textId="77777777" w:rsidR="00BE3640" w:rsidRDefault="00BE3640" w:rsidP="00BE36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</w:p>
    <w:p w14:paraId="7D14740D" w14:textId="77777777" w:rsidR="00BE3640" w:rsidRDefault="00BE3640" w:rsidP="00BE36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</w:p>
    <w:p w14:paraId="55A26E72" w14:textId="77777777" w:rsidR="00BE3640" w:rsidRDefault="00BE3640" w:rsidP="004C18FD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</w:p>
    <w:p w14:paraId="20FE51A6" w14:textId="77777777" w:rsidR="004C18FD" w:rsidRDefault="004C18FD" w:rsidP="004C18FD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</w:p>
    <w:p w14:paraId="24B3439B" w14:textId="77777777" w:rsidR="004C18FD" w:rsidRDefault="004C18FD" w:rsidP="004C18FD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</w:p>
    <w:p w14:paraId="74ECCA0C" w14:textId="77777777" w:rsidR="004C18FD" w:rsidRDefault="004C18FD" w:rsidP="004C18FD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</w:p>
    <w:p w14:paraId="7608255E" w14:textId="77777777" w:rsidR="004C18FD" w:rsidRDefault="004C18FD" w:rsidP="004C18FD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</w:p>
    <w:p w14:paraId="1EDB8F8C" w14:textId="77777777" w:rsidR="00BE3640" w:rsidRDefault="00BE3640" w:rsidP="00BE36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</w:p>
    <w:p w14:paraId="7DF185F1" w14:textId="35B33F0E" w:rsidR="00BE3640" w:rsidRDefault="004C18FD" w:rsidP="004C18FD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  <w:t xml:space="preserve">Vypracovala: </w:t>
      </w:r>
      <w:r w:rsidR="00BE3640"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  <w:t>Nagyová Zuzana</w:t>
      </w:r>
    </w:p>
    <w:p w14:paraId="558D4432" w14:textId="268A5289" w:rsidR="004C18FD" w:rsidRDefault="004C18FD" w:rsidP="004C18FD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  <w:t>V Dunajskej Strede november 2024</w:t>
      </w:r>
    </w:p>
    <w:p w14:paraId="24687DB3" w14:textId="77777777" w:rsidR="004C18FD" w:rsidRDefault="004C18FD" w:rsidP="004C18FD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</w:p>
    <w:p w14:paraId="6F7867EF" w14:textId="16C628FC" w:rsidR="00C2162E" w:rsidRDefault="00C2162E" w:rsidP="00BE36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  <w:lastRenderedPageBreak/>
        <w:t>OBSAH</w:t>
      </w:r>
    </w:p>
    <w:p w14:paraId="0049CDEC" w14:textId="40174A6F" w:rsidR="00C2162E" w:rsidRDefault="00C2162E" w:rsidP="00C2162E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  <w:t xml:space="preserve"> Úvod</w:t>
      </w:r>
    </w:p>
    <w:p w14:paraId="435E7FDB" w14:textId="77777777" w:rsidR="004C18FD" w:rsidRDefault="004C18FD" w:rsidP="00C2162E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</w:p>
    <w:p w14:paraId="1044559D" w14:textId="6EEDE566" w:rsidR="00C2162E" w:rsidRPr="00C2162E" w:rsidRDefault="00C2162E" w:rsidP="00C2162E">
      <w:pPr>
        <w:pStyle w:val="Odsekzoznamu"/>
        <w:spacing w:after="0" w:line="360" w:lineRule="auto"/>
        <w:ind w:left="1080"/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</w:pPr>
    </w:p>
    <w:p w14:paraId="2E147720" w14:textId="09CD31B4" w:rsidR="00BE3640" w:rsidRDefault="00AD7CCA" w:rsidP="00705E08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D7C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ÚVOD</w:t>
      </w:r>
    </w:p>
    <w:p w14:paraId="1D9136EB" w14:textId="113B1C37" w:rsidR="00CC00F3" w:rsidRDefault="00CC00F3" w:rsidP="00705E08">
      <w:pPr>
        <w:spacing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05E0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Súčasné predprimárne vzdelávanie prebieha v duchu humanizácie a demokratizácie spoločnosti a predstavuje rovnocennú súčasť celej vzdelávacej sústavy štátu. Materská </w:t>
      </w:r>
      <w:r w:rsidR="00705E08" w:rsidRPr="00705E0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škola </w:t>
      </w:r>
      <w:r w:rsidRPr="00705E0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je   dôležitá  inštitúcia</w:t>
      </w:r>
      <w:r w:rsidR="00D70BC1" w:rsidRPr="00705E0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ktorá dopĺňa a posilňuje rodinnú výchovu. Právo na  kvalitnú predprimárnu výchovu má každé dieťa nezávisle od sociálneho postavenia rodiny, nezávisle od zdravotnej indispozície a umiestnenie do materskej školy znamená rešpektovanie jeho sociálnych potrieb na spoločenský kontakt s rovesníkmi.</w:t>
      </w:r>
    </w:p>
    <w:p w14:paraId="4E72E9E9" w14:textId="6CFB87EF" w:rsidR="00705E08" w:rsidRDefault="00CF44C4" w:rsidP="00705E08">
      <w:pPr>
        <w:spacing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Ak chceme docieliť, aby v materskej škole prebiehal kvalitný edukačný proces, aby materská škola poskytovala dostatočný priestor a vytvárala podmienky na získanie základných kompetencií detí, je veľmi dôležité si premyslieť a naplánovať reálne a dosiahnuteľné ciele, ktoré má materská škola ako celok plniť. Z toho dôvodu je nevyhnutné, aby návrh koncepcie a z neho vyplývajúce ciele materskej školy vychádzali z cieľov predprimárneho vzdelávania, ktorým je doviesť každé dieťa na konci predškolského obdobia k tomu, aby na základe svojich osobnostných predpokladov získalo veku primeranú fyzickú, psychickú a sociálnu samostatnosť, aby bolo dostatočne pripravené na vstup do základnej školy.</w:t>
      </w:r>
      <w:r w:rsidR="0011709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Toto všetko sú základ</w:t>
      </w:r>
      <w:r w:rsidR="0011709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y kompetencií pre ďalší rozvoj a život detí.</w:t>
      </w:r>
    </w:p>
    <w:p w14:paraId="47B2A444" w14:textId="660B866B" w:rsidR="00C975DB" w:rsidRDefault="0011709E" w:rsidP="00C975DB">
      <w:pPr>
        <w:spacing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Vychádzajúc z uvedeného predkladám návrh koncepcie materskej školy, ktorý je rozdelený do viacerých oblastí, berie do úvahy aktuálny stav materskej školy, tradície a silné stránky matersk</w:t>
      </w:r>
      <w:r w:rsidR="002953F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školy. Zároveň však nezabúda na slabé stránky</w:t>
      </w:r>
      <w:r w:rsidR="002953F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znižuje riziká a ohrozenia plnením nových úloh.</w:t>
      </w:r>
      <w:r w:rsidR="002953F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Všeobecnou úlohou je zadefinovať základné línie rozvoja nasledujúcom období </w:t>
      </w:r>
      <w:r w:rsidR="002953F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piatich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rokov</w:t>
      </w:r>
      <w:r w:rsidR="002953F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oblasti výchovy a vzdelávania,</w:t>
      </w:r>
      <w:r w:rsidR="002953F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materiálno – technického zabezpečenia,</w:t>
      </w:r>
      <w:r w:rsidR="002953F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celoživotného vzdelávania pedagogických zamestnancov školy.</w:t>
      </w:r>
    </w:p>
    <w:p w14:paraId="58D29445" w14:textId="77777777" w:rsidR="00992C59" w:rsidRDefault="00992C59" w:rsidP="008659D6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1641ACF" w14:textId="77777777" w:rsidR="008659D6" w:rsidRDefault="008659D6" w:rsidP="008659D6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80ACF47" w14:textId="77777777" w:rsidR="00992C59" w:rsidRDefault="00992C59" w:rsidP="00C975DB">
      <w:pPr>
        <w:spacing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44F5F7D" w14:textId="4CFA1C28" w:rsidR="00D216C7" w:rsidRDefault="00D216C7" w:rsidP="00C975D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D216C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C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HARAKTERISTIKA</w:t>
      </w:r>
    </w:p>
    <w:p w14:paraId="17FB3D08" w14:textId="77777777" w:rsidR="004B5BF5" w:rsidRDefault="00107954" w:rsidP="00705E08">
      <w:pPr>
        <w:spacing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Ide o štátnu materskú školu v zriaďovateľskej pôsobnosti Mesta Dunajská Streda.</w:t>
      </w:r>
    </w:p>
    <w:p w14:paraId="35DC1B88" w14:textId="0CEF404E" w:rsidR="00D216C7" w:rsidRDefault="00107954" w:rsidP="00705E08">
      <w:pPr>
        <w:spacing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prevádzke je 6 tried, z toho 4 triedy s</w:t>
      </w:r>
      <w:r w:rsidR="004B5BF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</w:t>
      </w:r>
      <w:r w:rsidR="004B5BF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yučovacím jazykom maďarským a 2 triedy s vyučovacím jazykom slovenským. Materskú školu v súčasnosti navštevuje 1</w:t>
      </w:r>
      <w:r w:rsidR="00C2162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44</w:t>
      </w:r>
      <w:r w:rsidR="004B5BF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detí. Poskytujeme celodennú výchovu a vzdelávanie spravidla pre deti od 2,5 do </w:t>
      </w:r>
      <w:r w:rsidR="00C2162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6</w:t>
      </w:r>
      <w:r w:rsidR="004B5BF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rokov a pre deti s pokračujúcou povinnou školskou dochádzkou.</w:t>
      </w:r>
      <w:r w:rsidR="0054785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C9639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Edukačný proces zabezpečuje 1</w:t>
      </w:r>
      <w:r w:rsidR="00C2162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  <w:r w:rsidR="00C9639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pedagogických zamestnancov so 100% kvalifikovanosťou pre predprimárne vzdelávanie</w:t>
      </w:r>
      <w:r w:rsidR="00C2162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 momentálne 1 asistentka. </w:t>
      </w:r>
      <w:r w:rsidR="0054785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Deťom poskytujeme krúžkovú činnosť podľa záujmu a to </w:t>
      </w:r>
      <w:proofErr w:type="spellStart"/>
      <w:r w:rsidR="0054785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fo</w:t>
      </w:r>
      <w:r w:rsidR="00C2162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</w:t>
      </w:r>
      <w:r w:rsidR="0054785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tbalový</w:t>
      </w:r>
      <w:proofErr w:type="spellEnd"/>
      <w:r w:rsidR="0054785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krúžok, , športový </w:t>
      </w:r>
      <w:proofErr w:type="spellStart"/>
      <w:r w:rsidR="0054785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rakendroll</w:t>
      </w:r>
      <w:proofErr w:type="spellEnd"/>
      <w:r w:rsidR="00C2162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pohybová terapia.</w:t>
      </w:r>
    </w:p>
    <w:p w14:paraId="7EB6863A" w14:textId="77E31C72" w:rsidR="004B5BF5" w:rsidRDefault="004B5BF5" w:rsidP="00705E08">
      <w:pPr>
        <w:spacing w:line="36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Výchovno-vzdelávacia činnosť sa realizuje podľa školského vzdelávacieho programu </w:t>
      </w:r>
    </w:p>
    <w:p w14:paraId="4672CFB9" w14:textId="2ED33F90" w:rsidR="004B5BF5" w:rsidRDefault="004B5BF5" w:rsidP="004B5BF5">
      <w:pPr>
        <w:spacing w:line="360" w:lineRule="auto"/>
        <w:ind w:firstLine="51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„ Rozprávkový hrad“</w:t>
      </w:r>
    </w:p>
    <w:p w14:paraId="79BE3FC6" w14:textId="62C0E903" w:rsidR="00C96390" w:rsidRDefault="004B5BF5" w:rsidP="00B955CA">
      <w:pPr>
        <w:spacing w:line="360" w:lineRule="auto"/>
        <w:ind w:firstLine="51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Školský vzdelávací program bol vypracovaný v súlade so Štátnym vzdelávacím programom, rozdelený  do štyroch tematických celkov podľa ročných období, s následným spracovaním jednotlivých tém na realizáciu výchovno</w:t>
      </w:r>
      <w:r w:rsidR="00C975D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vzdelávacej činnosti</w:t>
      </w:r>
      <w:r w:rsidR="0013009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</w:p>
    <w:p w14:paraId="74F04394" w14:textId="77777777" w:rsidR="00992C59" w:rsidRDefault="00992C59" w:rsidP="00B955CA">
      <w:pPr>
        <w:spacing w:line="360" w:lineRule="auto"/>
        <w:ind w:firstLine="51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8A8FB9A" w14:textId="02E9A657" w:rsidR="00C96390" w:rsidRDefault="00C96390" w:rsidP="00C96390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C9639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PRIESTOROVÉ A MATERIÁLNO-TECHNICKÉ </w:t>
      </w:r>
      <w:r w:rsidR="00A968B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PODMIENKY</w:t>
      </w:r>
    </w:p>
    <w:p w14:paraId="58E91091" w14:textId="002D6B43" w:rsidR="00172FC4" w:rsidRDefault="00A968BA" w:rsidP="00172FC4">
      <w:pPr>
        <w:spacing w:line="360" w:lineRule="auto"/>
        <w:ind w:firstLine="51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968B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Edukačné prostredie ako jeden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Pr="00A968B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vonkajších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výchovných </w:t>
      </w:r>
      <w:r w:rsidRPr="00A968B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faktorov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vo veľkej miere ovplyvňuje formovanie osobnosti dieťaťa a rozvíja jeho estetické kvality. Naša materská škola úplní túto funkciu iba čiastočne, pretože funkčná a estetická stránka dvojpavilónovej budovy je čiastočne narušená. Počas 40 ročnej prevádzky boli uskutočnené iba veľmi malé rekonštrukčné práce i napriek zhoršujúcemu sa stavu budovy. Nevyhnutná je kompletná rekonštrukcia vonkajších i vnútorných priestorov: výmena okien, výmena podláh, rekonštrukcia 3 kúpeľní s toaletou, zateplenie budovy, ma</w:t>
      </w:r>
      <w:r w:rsidR="00172FC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ovka všetkých priestorov, úprava detského ihriska</w:t>
      </w:r>
      <w:r w:rsidR="00B955C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- vybudovanie dopravného ihriska.</w:t>
      </w:r>
    </w:p>
    <w:p w14:paraId="19D94B00" w14:textId="77777777" w:rsidR="00C2162E" w:rsidRDefault="00C2162E" w:rsidP="00172FC4">
      <w:pPr>
        <w:spacing w:line="360" w:lineRule="auto"/>
        <w:ind w:firstLine="51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1CE9F36" w14:textId="77777777" w:rsidR="008659D6" w:rsidRDefault="008659D6" w:rsidP="00172FC4">
      <w:pPr>
        <w:spacing w:line="360" w:lineRule="auto"/>
        <w:ind w:firstLine="51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39F6F60" w14:textId="77777777" w:rsidR="008659D6" w:rsidRDefault="008659D6" w:rsidP="00172FC4">
      <w:pPr>
        <w:spacing w:line="360" w:lineRule="auto"/>
        <w:ind w:firstLine="51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EAB7EEB" w14:textId="77777777" w:rsidR="008659D6" w:rsidRDefault="008659D6" w:rsidP="00172FC4">
      <w:pPr>
        <w:spacing w:line="360" w:lineRule="auto"/>
        <w:ind w:firstLine="51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21FF5E4" w14:textId="207CC933" w:rsidR="00B955CA" w:rsidRDefault="00B955CA" w:rsidP="00B955CA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SWOT ANALÝZA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55CA" w14:paraId="64484809" w14:textId="77777777" w:rsidTr="00B955CA">
        <w:tc>
          <w:tcPr>
            <w:tcW w:w="4531" w:type="dxa"/>
            <w:shd w:val="clear" w:color="auto" w:fill="FFC000"/>
          </w:tcPr>
          <w:p w14:paraId="0074DAD6" w14:textId="514E9099" w:rsidR="00B955CA" w:rsidRPr="00B955CA" w:rsidRDefault="00B955CA" w:rsidP="00B955C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Silné stránky</w:t>
            </w:r>
          </w:p>
        </w:tc>
        <w:tc>
          <w:tcPr>
            <w:tcW w:w="4531" w:type="dxa"/>
            <w:shd w:val="clear" w:color="auto" w:fill="FFC000"/>
          </w:tcPr>
          <w:p w14:paraId="1DFBE9E2" w14:textId="201D6442" w:rsidR="00B955CA" w:rsidRPr="00B955CA" w:rsidRDefault="00B955CA" w:rsidP="00B955C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Slabé stránky</w:t>
            </w:r>
          </w:p>
        </w:tc>
      </w:tr>
      <w:tr w:rsidR="00B955CA" w14:paraId="41E4D9E3" w14:textId="77777777" w:rsidTr="00B955CA">
        <w:tc>
          <w:tcPr>
            <w:tcW w:w="4531" w:type="dxa"/>
          </w:tcPr>
          <w:p w14:paraId="7CD6AA45" w14:textId="67C8357F" w:rsidR="00B955CA" w:rsidRDefault="00B955CA" w:rsidP="00B955CA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100 % kvalifikovanosť pedagogických zamestnancov</w:t>
            </w:r>
            <w:r w:rsidR="005478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</w:p>
          <w:p w14:paraId="49AEBDB8" w14:textId="15FA31F9" w:rsidR="00746C87" w:rsidRDefault="00746C87" w:rsidP="00B955CA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Samostatná jedáleň</w:t>
            </w:r>
          </w:p>
          <w:p w14:paraId="2FE8CBFE" w14:textId="6C174D6C" w:rsidR="00746C87" w:rsidRDefault="00746C87" w:rsidP="00B955CA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Spolupráca s rodičmi a spoločné akcie  v materskej škole</w:t>
            </w:r>
          </w:p>
          <w:p w14:paraId="3DA2AE55" w14:textId="56E9C18D" w:rsidR="00B955CA" w:rsidRDefault="00B955CA" w:rsidP="00B955CA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Dobre riešený školský dvor s možnosťou pohybových aktivít  prostredníctvom bezpečných preliezok , pieskoviska pre každú triedu</w:t>
            </w:r>
          </w:p>
          <w:p w14:paraId="11B7EAE8" w14:textId="77777777" w:rsidR="00B955CA" w:rsidRDefault="00B955CA" w:rsidP="00B955CA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Primeraná priestrannosť tried</w:t>
            </w:r>
          </w:p>
          <w:p w14:paraId="4F5777D9" w14:textId="77777777" w:rsidR="00B955CA" w:rsidRDefault="00B955CA" w:rsidP="00B955CA">
            <w:pPr>
              <w:pStyle w:val="Odsekzoznamu"/>
              <w:spacing w:line="36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( s výnimkou jednej triedy, ktoré je priestorovo menšia a ešte aj priechodná)</w:t>
            </w:r>
          </w:p>
          <w:p w14:paraId="4F56F049" w14:textId="59D0EF9C" w:rsidR="00746C87" w:rsidRDefault="00746C87" w:rsidP="00746C87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Interaktívna tabuľa v každej triede s pripojením na internet a programom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Activ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inspire</w:t>
            </w:r>
            <w:proofErr w:type="spellEnd"/>
          </w:p>
          <w:p w14:paraId="2FD9A8E1" w14:textId="77777777" w:rsidR="00B955CA" w:rsidRDefault="00B955CA" w:rsidP="00B955CA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Školský vzdelávací program</w:t>
            </w:r>
            <w:r w:rsidR="005478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prispôsobený podmienkam školy</w:t>
            </w:r>
          </w:p>
          <w:p w14:paraId="496BDC44" w14:textId="77777777" w:rsidR="00547850" w:rsidRDefault="00547850" w:rsidP="00B955CA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Záujmová činnosť vykonávaná v nadväznosti na požiadavky rodičov</w:t>
            </w:r>
          </w:p>
          <w:p w14:paraId="226664BE" w14:textId="77777777" w:rsidR="00547850" w:rsidRDefault="00547850" w:rsidP="00B955CA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Ochota pedagogických zamestnancov aktívne sa vzdelávať, hľadať motiváciu čítaním odbornej literatúry, zúčastňovať sa na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webinároch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, inovačných vzdelávaniach</w:t>
            </w:r>
          </w:p>
          <w:p w14:paraId="44006ACE" w14:textId="27CC19B7" w:rsidR="00746C87" w:rsidRPr="00172FC4" w:rsidRDefault="00547850" w:rsidP="00172FC4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Otvorenosť školy, komunikácia s rodičmi, informovanosť rodičov</w:t>
            </w:r>
          </w:p>
        </w:tc>
        <w:tc>
          <w:tcPr>
            <w:tcW w:w="4531" w:type="dxa"/>
          </w:tcPr>
          <w:p w14:paraId="341129A4" w14:textId="77777777" w:rsidR="00B955CA" w:rsidRDefault="00547850" w:rsidP="00547850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478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Vzájomné odovzdávanie si poznatkov a vedomostí získané štúdiom, metodickými školeniami</w:t>
            </w:r>
          </w:p>
          <w:p w14:paraId="36912C4E" w14:textId="77777777" w:rsidR="00547850" w:rsidRDefault="00547850" w:rsidP="00547850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Priemerná inovácia v edukačnom procese, využívanie a uplatňovanie inovačným metód vo výchovno-vzdelávacom procese</w:t>
            </w:r>
          </w:p>
          <w:p w14:paraId="07BFA2C0" w14:textId="35222800" w:rsidR="00547850" w:rsidRDefault="00547850" w:rsidP="00547850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Nedostatočné digitálne kompetencie niektorých učiteliek, s tým v súvislosti aj nedostatočné využitie digitálnych pomôcok v edukačnom procese</w:t>
            </w:r>
          </w:p>
          <w:p w14:paraId="6EED5604" w14:textId="77777777" w:rsidR="00547850" w:rsidRDefault="00547850" w:rsidP="00547850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Problémy s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wifi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pripojením</w:t>
            </w:r>
          </w:p>
          <w:p w14:paraId="614D0A9A" w14:textId="3EB9F2F7" w:rsidR="007128D7" w:rsidRDefault="007128D7" w:rsidP="00547850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Nedostatočná prezentácia školy prostredníctvom medializácie</w:t>
            </w:r>
          </w:p>
          <w:p w14:paraId="4D70232D" w14:textId="5EB468DD" w:rsidR="00547850" w:rsidRDefault="00547850" w:rsidP="00547850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Opotrebovaný vonkajší stav budovy,</w:t>
            </w:r>
            <w:r w:rsidR="00746C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okien</w:t>
            </w:r>
            <w:r w:rsidR="00746C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, špinavé steny, staré osvetlenie, rozpadajúce sa terasy</w:t>
            </w:r>
          </w:p>
          <w:p w14:paraId="7491BFCF" w14:textId="24E3F592" w:rsidR="00746C87" w:rsidRDefault="00746C87" w:rsidP="00547850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Problémy s vysokými teplotami v triedach na poschodí a letnom období</w:t>
            </w:r>
          </w:p>
          <w:p w14:paraId="5D00AE87" w14:textId="77777777" w:rsidR="00746C87" w:rsidRDefault="00746C87" w:rsidP="00547850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Zastaralá dlažba, sociálne priestory (staré kúpeľne, toalety)</w:t>
            </w:r>
          </w:p>
          <w:p w14:paraId="4537E0B7" w14:textId="66E14781" w:rsidR="00746C87" w:rsidRDefault="00746C87" w:rsidP="00547850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Staré dosluhujúce radiátory</w:t>
            </w:r>
          </w:p>
          <w:p w14:paraId="57B03BCE" w14:textId="77777777" w:rsidR="00746C87" w:rsidRDefault="00746C87" w:rsidP="00547850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Popraskané chodníky</w:t>
            </w:r>
          </w:p>
          <w:p w14:paraId="4493EB8A" w14:textId="77777777" w:rsidR="00746C87" w:rsidRDefault="00746C87" w:rsidP="00547850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Nedostatočne využitý školský dvor</w:t>
            </w:r>
          </w:p>
          <w:p w14:paraId="5F0E47C9" w14:textId="61484074" w:rsidR="00746C87" w:rsidRPr="00547850" w:rsidRDefault="00746C87" w:rsidP="00547850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Nedostatok finančných prostriedkov na vysoko nákladové rekonštrukcie</w:t>
            </w:r>
          </w:p>
        </w:tc>
      </w:tr>
      <w:tr w:rsidR="00746C87" w14:paraId="7E219930" w14:textId="77777777" w:rsidTr="00746C87">
        <w:tc>
          <w:tcPr>
            <w:tcW w:w="4531" w:type="dxa"/>
            <w:shd w:val="clear" w:color="auto" w:fill="FFC000"/>
          </w:tcPr>
          <w:p w14:paraId="47705214" w14:textId="743F18E3" w:rsidR="00746C87" w:rsidRDefault="00746C87" w:rsidP="00B955C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Príležitosti</w:t>
            </w:r>
          </w:p>
        </w:tc>
        <w:tc>
          <w:tcPr>
            <w:tcW w:w="4531" w:type="dxa"/>
            <w:shd w:val="clear" w:color="auto" w:fill="FFC000"/>
          </w:tcPr>
          <w:p w14:paraId="3B09B2EA" w14:textId="2CF260F1" w:rsidR="00746C87" w:rsidRDefault="007128D7" w:rsidP="00B955C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Ohrozenia</w:t>
            </w:r>
          </w:p>
        </w:tc>
      </w:tr>
      <w:tr w:rsidR="00746C87" w14:paraId="2343D79A" w14:textId="77777777" w:rsidTr="00746C87">
        <w:tc>
          <w:tcPr>
            <w:tcW w:w="4531" w:type="dxa"/>
          </w:tcPr>
          <w:p w14:paraId="79C5A5F9" w14:textId="14C5D3BC" w:rsidR="00746C87" w:rsidRDefault="007128D7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 spolupráci so zriaďovateľom reagovať na výzvy MŠVVaŠ, projekty a súťaže</w:t>
            </w:r>
          </w:p>
          <w:p w14:paraId="04C9B9B0" w14:textId="7E14A549" w:rsidR="007128D7" w:rsidRDefault="007128D7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Dobrá poloha a dostupnosť</w:t>
            </w:r>
          </w:p>
          <w:p w14:paraId="7D674EF6" w14:textId="77777777" w:rsidR="007128D7" w:rsidRDefault="007128D7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lastRenderedPageBreak/>
              <w:t>Dostatok kvalifikovaných učiteliek so všestrannými schopnosťami – vedenie krúžkov(slovenský jazyk)</w:t>
            </w:r>
          </w:p>
          <w:p w14:paraId="47EEFC05" w14:textId="091CDFC9" w:rsidR="007128D7" w:rsidRDefault="007128D7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Získavanie sponzorov a spolupráca s rodičmi pri úprave a údržbe areálu</w:t>
            </w:r>
          </w:p>
          <w:p w14:paraId="66D71DE7" w14:textId="03C85906" w:rsidR="007128D7" w:rsidRDefault="007128D7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Vzdelávanie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pedag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. </w:t>
            </w:r>
            <w:r w:rsidR="00172F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amestnancov so zameraním na asertívne správanie a usmernenia pre prácu  s deťmi s poruchami, konzultácie so špecialistami</w:t>
            </w:r>
          </w:p>
          <w:p w14:paraId="3750B333" w14:textId="77777777" w:rsidR="007128D7" w:rsidRDefault="007128D7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Získanie 2% daní</w:t>
            </w:r>
          </w:p>
          <w:p w14:paraId="7EA2363F" w14:textId="77777777" w:rsidR="007128D7" w:rsidRDefault="007128D7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Kvalitný manažment</w:t>
            </w:r>
          </w:p>
          <w:p w14:paraId="69FED300" w14:textId="498E9934" w:rsidR="007128D7" w:rsidRPr="007128D7" w:rsidRDefault="007128D7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Podpora zria</w:t>
            </w:r>
            <w:r w:rsidR="006D4B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ovateľa</w:t>
            </w:r>
          </w:p>
        </w:tc>
        <w:tc>
          <w:tcPr>
            <w:tcW w:w="4531" w:type="dxa"/>
          </w:tcPr>
          <w:p w14:paraId="65B5BC30" w14:textId="12CF2173" w:rsidR="00746C87" w:rsidRDefault="003603FB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lastRenderedPageBreak/>
              <w:t xml:space="preserve">Nedostatočné ohodnotenie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pedag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. zamestnancov, nedostačujúca motivácia</w:t>
            </w:r>
          </w:p>
          <w:p w14:paraId="7BD858E8" w14:textId="0AF3E820" w:rsidR="003603FB" w:rsidRDefault="003603FB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lastRenderedPageBreak/>
              <w:t>Status učiteľa v spoločnosti, vážnosť a rešpekt</w:t>
            </w:r>
          </w:p>
          <w:p w14:paraId="0CFFEDA7" w14:textId="445587EF" w:rsidR="003603FB" w:rsidRDefault="003603FB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Zvyšujúci sa nezáujem o povolanie učiteľa</w:t>
            </w:r>
          </w:p>
          <w:p w14:paraId="4D9BB07F" w14:textId="0CD4F196" w:rsidR="003603FB" w:rsidRDefault="003603FB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Nezáujem rodičov po odporúčaní o spoluprácu s CPPP</w:t>
            </w:r>
          </w:p>
          <w:p w14:paraId="7BE1D9EB" w14:textId="38F8524A" w:rsidR="003603FB" w:rsidRDefault="003603FB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Nárast cien a s tým spojený nárast výdavkov školy a poplatkov</w:t>
            </w:r>
          </w:p>
          <w:p w14:paraId="799CFD0A" w14:textId="00A34273" w:rsidR="003603FB" w:rsidRDefault="003603FB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Zvyšovanie prevádzkových nákladov</w:t>
            </w:r>
          </w:p>
          <w:p w14:paraId="7031418E" w14:textId="77777777" w:rsidR="003603FB" w:rsidRDefault="003603FB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Nedostatok finančných prostriedkov na investície</w:t>
            </w:r>
          </w:p>
          <w:p w14:paraId="6FF19DE9" w14:textId="54E1F6A9" w:rsidR="003603FB" w:rsidRPr="007128D7" w:rsidRDefault="003603FB" w:rsidP="007128D7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Demog</w:t>
            </w:r>
            <w:r w:rsidR="009606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afický pokles populácie</w:t>
            </w:r>
          </w:p>
        </w:tc>
      </w:tr>
    </w:tbl>
    <w:p w14:paraId="3610B79D" w14:textId="77777777" w:rsidR="00C96390" w:rsidRDefault="00C96390" w:rsidP="00C96390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FD70EA2" w14:textId="77777777" w:rsidR="008659D6" w:rsidRPr="00C96390" w:rsidRDefault="008659D6" w:rsidP="00C96390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528E3DF" w14:textId="5AC53869" w:rsidR="008F2348" w:rsidRDefault="002953F7" w:rsidP="00130091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VÍZIA MATERSKEJ ŠKOLY</w:t>
      </w:r>
    </w:p>
    <w:p w14:paraId="77EE9373" w14:textId="620C529F" w:rsidR="002953F7" w:rsidRDefault="002953F7" w:rsidP="002953F7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Byť rešpektovanou,</w:t>
      </w:r>
      <w:r w:rsidR="00CD3A5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konkurenci</w:t>
      </w:r>
      <w:r w:rsidR="00CD3A52">
        <w:rPr>
          <w:rFonts w:ascii="Times New Roman" w:eastAsia="Calibri" w:hAnsi="Times New Roman" w:cs="Times New Roman"/>
          <w:bCs/>
          <w:sz w:val="24"/>
          <w:szCs w:val="24"/>
        </w:rPr>
        <w:t>e</w:t>
      </w:r>
      <w:r>
        <w:rPr>
          <w:rFonts w:ascii="Times New Roman" w:eastAsia="Calibri" w:hAnsi="Times New Roman" w:cs="Times New Roman"/>
          <w:bCs/>
          <w:sz w:val="24"/>
          <w:szCs w:val="24"/>
        </w:rPr>
        <w:t>schopnou vzdelávacou i</w:t>
      </w:r>
      <w:r w:rsidR="00CD3A52">
        <w:rPr>
          <w:rFonts w:ascii="Times New Roman" w:eastAsia="Calibri" w:hAnsi="Times New Roman" w:cs="Times New Roman"/>
          <w:bCs/>
          <w:sz w:val="24"/>
          <w:szCs w:val="24"/>
        </w:rPr>
        <w:t>n</w:t>
      </w:r>
      <w:r>
        <w:rPr>
          <w:rFonts w:ascii="Times New Roman" w:eastAsia="Calibri" w:hAnsi="Times New Roman" w:cs="Times New Roman"/>
          <w:bCs/>
          <w:sz w:val="24"/>
          <w:szCs w:val="24"/>
        </w:rPr>
        <w:t>štitúciou,</w:t>
      </w:r>
      <w:r w:rsidR="00CD3A5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ktorej prioritou je poskytova</w:t>
      </w:r>
      <w:r w:rsidR="00CD3A52">
        <w:rPr>
          <w:rFonts w:ascii="Times New Roman" w:eastAsia="Calibri" w:hAnsi="Times New Roman" w:cs="Times New Roman"/>
          <w:bCs/>
          <w:sz w:val="24"/>
          <w:szCs w:val="24"/>
        </w:rPr>
        <w:t xml:space="preserve">ť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kva</w:t>
      </w:r>
      <w:r w:rsidR="00CD3A52">
        <w:rPr>
          <w:rFonts w:ascii="Times New Roman" w:eastAsia="Calibri" w:hAnsi="Times New Roman" w:cs="Times New Roman"/>
          <w:bCs/>
          <w:sz w:val="24"/>
          <w:szCs w:val="24"/>
        </w:rPr>
        <w:t>litnú  výchovno-vzdelávaciu  činnosť</w:t>
      </w:r>
    </w:p>
    <w:p w14:paraId="219E9E6C" w14:textId="5F150B22" w:rsidR="003603FB" w:rsidRDefault="003603FB" w:rsidP="002953F7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Posilňovať u detí úctu k rodičom, starým rodičom</w:t>
      </w:r>
    </w:p>
    <w:p w14:paraId="040C49BB" w14:textId="289B0341" w:rsidR="003603FB" w:rsidRDefault="003603FB" w:rsidP="002953F7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Naučiť deti ovládať svoje správanie efektívnymi a asertívnymi metódami</w:t>
      </w:r>
    </w:p>
    <w:p w14:paraId="41E9F1D8" w14:textId="3DA30721" w:rsidR="00CD3A52" w:rsidRDefault="00CD3A52" w:rsidP="002953F7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V materskej škole ponúknuť kvalitnú výchovu a vzdelávanie primerané osob</w:t>
      </w:r>
      <w:r w:rsidR="00B955CA">
        <w:rPr>
          <w:rFonts w:ascii="Times New Roman" w:eastAsia="Calibri" w:hAnsi="Times New Roman" w:cs="Times New Roman"/>
          <w:bCs/>
          <w:sz w:val="24"/>
          <w:szCs w:val="24"/>
        </w:rPr>
        <w:t>nost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ným a vekových požiadavkám, ktoré budú viesť k získaniu potrebných kompetencií a spôsob aj obsah bude odrážať očakávanie detí aj rodičov </w:t>
      </w:r>
    </w:p>
    <w:p w14:paraId="07B3674C" w14:textId="1DB7FFB8" w:rsidR="00CD3A52" w:rsidRDefault="00CD3A52" w:rsidP="002953F7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Klíma a prostredie materskej školy bude smerovať k tomu,</w:t>
      </w:r>
      <w:r w:rsidR="00B955C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aby deti radi chodili do materskej školy, s dôverou a bez strachu, kde budú môcť prežívať radostné a spokojné detstvo</w:t>
      </w:r>
    </w:p>
    <w:p w14:paraId="395C8452" w14:textId="56238BAB" w:rsidR="00CD3A52" w:rsidRDefault="00130091" w:rsidP="002953F7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Byť materskou školou</w:t>
      </w:r>
      <w:r w:rsidR="00C96390">
        <w:rPr>
          <w:rFonts w:ascii="Times New Roman" w:eastAsia="Calibri" w:hAnsi="Times New Roman" w:cs="Times New Roman"/>
          <w:bCs/>
          <w:sz w:val="24"/>
          <w:szCs w:val="24"/>
        </w:rPr>
        <w:t>, ktorej cieľom je šťastné a spokojné dieťa</w:t>
      </w:r>
    </w:p>
    <w:p w14:paraId="70F51655" w14:textId="326EA5EE" w:rsidR="00CD3A52" w:rsidRDefault="00CD3A52" w:rsidP="002953F7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Deti budú vedené k maximálnej úcte, dôvere, uznaniu, znášanlivosti, otvorenej komunikácii, k vzájomnej spolupráci a  vzájomnej tolerancii</w:t>
      </w:r>
    </w:p>
    <w:p w14:paraId="1137D136" w14:textId="6F67337F" w:rsidR="00CD3A52" w:rsidRDefault="00CD3A52" w:rsidP="002953F7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Budeme sa snažiť zapájať naďalej rodičov do diania v materskej škole</w:t>
      </w:r>
    </w:p>
    <w:p w14:paraId="6D64054C" w14:textId="0778868F" w:rsidR="0010546D" w:rsidRDefault="0010546D" w:rsidP="002953F7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546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V rámci Medzinárodného dňa  detí  zorganizovať spoločné podujatie detí a rodičov za účelom vytvárania a utužovania dobrých vzťahov, atmosféry medzi všetkými rodičmi</w:t>
      </w:r>
      <w:r>
        <w:rPr>
          <w:rFonts w:ascii="Times New Roman" w:eastAsia="Calibri" w:hAnsi="Times New Roman" w:cs="Times New Roman"/>
          <w:bCs/>
          <w:sz w:val="24"/>
          <w:szCs w:val="24"/>
        </w:rPr>
        <w:t>, i celým kolektívom</w:t>
      </w:r>
    </w:p>
    <w:p w14:paraId="57E6A0A5" w14:textId="1649D4B3" w:rsidR="003603FB" w:rsidRDefault="003603FB" w:rsidP="00C96390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Úzko spolupracovať s Rodičovskou radou a Radou školy</w:t>
      </w:r>
    </w:p>
    <w:p w14:paraId="5E92584A" w14:textId="4902FB9B" w:rsidR="008F2348" w:rsidRDefault="008F2348" w:rsidP="008F2348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2348">
        <w:rPr>
          <w:rFonts w:ascii="Times New Roman" w:eastAsia="Calibri" w:hAnsi="Times New Roman" w:cs="Times New Roman"/>
          <w:b/>
          <w:sz w:val="24"/>
          <w:szCs w:val="24"/>
        </w:rPr>
        <w:t>Smerom k</w:t>
      </w:r>
      <w:r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Pr="008F2348">
        <w:rPr>
          <w:rFonts w:ascii="Times New Roman" w:eastAsia="Calibri" w:hAnsi="Times New Roman" w:cs="Times New Roman"/>
          <w:b/>
          <w:sz w:val="24"/>
          <w:szCs w:val="24"/>
        </w:rPr>
        <w:t>zamestnancom</w:t>
      </w:r>
    </w:p>
    <w:p w14:paraId="183D8418" w14:textId="6CC755FC" w:rsidR="008F2348" w:rsidRPr="00992C59" w:rsidRDefault="008F2348" w:rsidP="00992C59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>Vniesť do kolektívu pochopenie a empatiu, zdravú pracovnú klímu</w:t>
      </w:r>
    </w:p>
    <w:p w14:paraId="1B9B122C" w14:textId="605DDD20" w:rsidR="0049054D" w:rsidRPr="00992C59" w:rsidRDefault="0049054D" w:rsidP="00992C59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>Motivovať pedagogických zamestnancov k potrebe sa vzdelávať v oblastiach,     ktoré môžu a vnesú nové možnosti a inovatívne postupy do výchovy a vzdelávanie detí v materskej škole</w:t>
      </w:r>
    </w:p>
    <w:p w14:paraId="1B39E5DB" w14:textId="03C5D87B" w:rsidR="0049054D" w:rsidRPr="00992C59" w:rsidRDefault="0049054D" w:rsidP="00992C59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>Podporovať a zlepšovať medziľudské vzťahy v celom pracovnom kolektíve</w:t>
      </w:r>
    </w:p>
    <w:p w14:paraId="1E47FC6A" w14:textId="1607C049" w:rsidR="008F2348" w:rsidRPr="00992C59" w:rsidRDefault="008F2348" w:rsidP="00992C59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>Presne vymedziť pracovnú náplň a dohliadnuť na jej plnenie</w:t>
      </w:r>
    </w:p>
    <w:p w14:paraId="3AE4F2E5" w14:textId="5D13F4C4" w:rsidR="008F2348" w:rsidRPr="00992C59" w:rsidRDefault="008F2348" w:rsidP="00992C59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992C59">
        <w:rPr>
          <w:rFonts w:ascii="Times New Roman" w:eastAsia="Calibri" w:hAnsi="Times New Roman" w:cs="Times New Roman"/>
          <w:bCs/>
          <w:sz w:val="24"/>
          <w:szCs w:val="24"/>
        </w:rPr>
        <w:t>Bezrozdie</w:t>
      </w:r>
      <w:r w:rsidR="0096061A">
        <w:rPr>
          <w:rFonts w:ascii="Times New Roman" w:eastAsia="Calibri" w:hAnsi="Times New Roman" w:cs="Times New Roman"/>
          <w:bCs/>
          <w:sz w:val="24"/>
          <w:szCs w:val="24"/>
        </w:rPr>
        <w:t>l</w:t>
      </w:r>
      <w:r w:rsidRPr="00992C59">
        <w:rPr>
          <w:rFonts w:ascii="Times New Roman" w:eastAsia="Calibri" w:hAnsi="Times New Roman" w:cs="Times New Roman"/>
          <w:bCs/>
          <w:sz w:val="24"/>
          <w:szCs w:val="24"/>
        </w:rPr>
        <w:t>nosť</w:t>
      </w:r>
      <w:proofErr w:type="spellEnd"/>
      <w:r w:rsidRPr="00992C59">
        <w:rPr>
          <w:rFonts w:ascii="Times New Roman" w:eastAsia="Calibri" w:hAnsi="Times New Roman" w:cs="Times New Roman"/>
          <w:bCs/>
          <w:sz w:val="24"/>
          <w:szCs w:val="24"/>
        </w:rPr>
        <w:t xml:space="preserve"> v pracovnom zaradení</w:t>
      </w:r>
    </w:p>
    <w:p w14:paraId="1E291FD2" w14:textId="34179711" w:rsidR="008F2348" w:rsidRPr="00992C59" w:rsidRDefault="008F2348" w:rsidP="00992C59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>Umožniť i naďalej absolvovanie aktualizačných a inovačných vzdelávaní, zvyšovanie kvalifikácie</w:t>
      </w:r>
    </w:p>
    <w:p w14:paraId="75AC8F43" w14:textId="6C1092CB" w:rsidR="008F2348" w:rsidRPr="00992C59" w:rsidRDefault="0049054D" w:rsidP="00992C59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>Zabezpečiť možnosť poradenských konzultácií a deťoch i pre učiteľky</w:t>
      </w:r>
    </w:p>
    <w:p w14:paraId="6C86758A" w14:textId="121178FD" w:rsidR="0049054D" w:rsidRPr="00992C59" w:rsidRDefault="0049054D" w:rsidP="00992C59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 xml:space="preserve">Mať i naďalej prístup k inovačným metódam a uplatňovaniu nových edukačných prostriedkov pre </w:t>
      </w:r>
      <w:proofErr w:type="spellStart"/>
      <w:r w:rsidRPr="00992C59">
        <w:rPr>
          <w:rFonts w:ascii="Times New Roman" w:eastAsia="Calibri" w:hAnsi="Times New Roman" w:cs="Times New Roman"/>
          <w:bCs/>
          <w:sz w:val="24"/>
          <w:szCs w:val="24"/>
        </w:rPr>
        <w:t>efktívnejšie</w:t>
      </w:r>
      <w:proofErr w:type="spellEnd"/>
      <w:r w:rsidRPr="00992C59">
        <w:rPr>
          <w:rFonts w:ascii="Times New Roman" w:eastAsia="Calibri" w:hAnsi="Times New Roman" w:cs="Times New Roman"/>
          <w:bCs/>
          <w:sz w:val="24"/>
          <w:szCs w:val="24"/>
        </w:rPr>
        <w:t xml:space="preserve"> vzdelávanie</w:t>
      </w:r>
    </w:p>
    <w:p w14:paraId="20F01C8A" w14:textId="48AAE730" w:rsidR="0049054D" w:rsidRPr="00992C59" w:rsidRDefault="0049054D" w:rsidP="00992C59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 xml:space="preserve">Dodržiavať predpisy BOZP </w:t>
      </w:r>
    </w:p>
    <w:p w14:paraId="7D8B212B" w14:textId="5BA35723" w:rsidR="0049054D" w:rsidRPr="00992C59" w:rsidRDefault="0049054D" w:rsidP="00992C59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>Priebežne a podľa potrieb vykonávať porady a stretnutia na vymedzenie čiastkových cieľov s hodnotením plnenia a dodržiavania termínov</w:t>
      </w:r>
    </w:p>
    <w:p w14:paraId="14407A71" w14:textId="773B4981" w:rsidR="0049054D" w:rsidRPr="00992C59" w:rsidRDefault="0049054D" w:rsidP="00992C59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>Umožniť vzájomné pozorovania pre mladé začínajúce učiteľky, pomáhať im a usmerňovať ich</w:t>
      </w:r>
    </w:p>
    <w:p w14:paraId="76117F15" w14:textId="66F7BC59" w:rsidR="0049054D" w:rsidRPr="00992C59" w:rsidRDefault="0049054D" w:rsidP="00992C59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2C59">
        <w:rPr>
          <w:rFonts w:ascii="Times New Roman" w:eastAsia="Calibri" w:hAnsi="Times New Roman" w:cs="Times New Roman"/>
          <w:b/>
          <w:sz w:val="24"/>
          <w:szCs w:val="24"/>
        </w:rPr>
        <w:t>Smerom k materiálno-technickému zabezpečeniu</w:t>
      </w:r>
    </w:p>
    <w:p w14:paraId="1C60197B" w14:textId="6F872852" w:rsidR="0049054D" w:rsidRPr="00992C59" w:rsidRDefault="0049054D" w:rsidP="00992C59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>V spolupráci so zriaďovateľom zrekonštruovať vnútorné i vonkajšie priestory aby boli v dobrom technickom stave</w:t>
      </w:r>
      <w:r w:rsidR="00475DF5" w:rsidRPr="00992C59">
        <w:rPr>
          <w:rFonts w:ascii="Times New Roman" w:eastAsia="Calibri" w:hAnsi="Times New Roman" w:cs="Times New Roman"/>
          <w:bCs/>
          <w:sz w:val="24"/>
          <w:szCs w:val="24"/>
        </w:rPr>
        <w:t xml:space="preserve"> (zateplenie, výmena okien, sociálnych zariadení, ma</w:t>
      </w:r>
      <w:r w:rsidR="00FC423A" w:rsidRPr="00992C59">
        <w:rPr>
          <w:rFonts w:ascii="Times New Roman" w:eastAsia="Calibri" w:hAnsi="Times New Roman" w:cs="Times New Roman"/>
          <w:bCs/>
          <w:sz w:val="24"/>
          <w:szCs w:val="24"/>
        </w:rPr>
        <w:t>ľ</w:t>
      </w:r>
      <w:r w:rsidR="00475DF5" w:rsidRPr="00992C59">
        <w:rPr>
          <w:rFonts w:ascii="Times New Roman" w:eastAsia="Calibri" w:hAnsi="Times New Roman" w:cs="Times New Roman"/>
          <w:bCs/>
          <w:sz w:val="24"/>
          <w:szCs w:val="24"/>
        </w:rPr>
        <w:t>ovka)</w:t>
      </w:r>
    </w:p>
    <w:p w14:paraId="733B5CAD" w14:textId="6526398A" w:rsidR="0049054D" w:rsidRPr="00992C59" w:rsidRDefault="0049054D" w:rsidP="00992C59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>Zabezpečiť bezpečnosť detí na dvore</w:t>
      </w:r>
    </w:p>
    <w:p w14:paraId="42907053" w14:textId="7C2B2C0B" w:rsidR="00475DF5" w:rsidRPr="00992C59" w:rsidRDefault="00475DF5" w:rsidP="00992C59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>Vyhľadávať sponzorov a organizovať podporné aktivity materskej školy</w:t>
      </w:r>
    </w:p>
    <w:p w14:paraId="4C77FB57" w14:textId="05EB122E" w:rsidR="00475DF5" w:rsidRPr="00992C59" w:rsidRDefault="00475DF5" w:rsidP="00992C59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>Pokračovať v estetickej úprave školského dvora, v spolupráci so zriaďovateľom a sponzormi vytvoriť dopravné ihrisko na školskom dvore</w:t>
      </w:r>
    </w:p>
    <w:p w14:paraId="77951484" w14:textId="35571CF8" w:rsidR="00475DF5" w:rsidRPr="00992C59" w:rsidRDefault="00475DF5" w:rsidP="00992C59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>Dopĺňať knižný fond o odbornú literatúru z oblasti pedagogiky a psychológie</w:t>
      </w:r>
    </w:p>
    <w:p w14:paraId="2EB323BA" w14:textId="42689966" w:rsidR="00172FC4" w:rsidRPr="008659D6" w:rsidRDefault="00475DF5" w:rsidP="008659D6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2C59">
        <w:rPr>
          <w:rFonts w:ascii="Times New Roman" w:eastAsia="Calibri" w:hAnsi="Times New Roman" w:cs="Times New Roman"/>
          <w:bCs/>
          <w:sz w:val="24"/>
          <w:szCs w:val="24"/>
        </w:rPr>
        <w:t xml:space="preserve">Zlepšiť </w:t>
      </w:r>
      <w:proofErr w:type="spellStart"/>
      <w:r w:rsidRPr="00992C59">
        <w:rPr>
          <w:rFonts w:ascii="Times New Roman" w:eastAsia="Calibri" w:hAnsi="Times New Roman" w:cs="Times New Roman"/>
          <w:bCs/>
          <w:sz w:val="24"/>
          <w:szCs w:val="24"/>
        </w:rPr>
        <w:t>wifi</w:t>
      </w:r>
      <w:proofErr w:type="spellEnd"/>
      <w:r w:rsidRPr="00992C59">
        <w:rPr>
          <w:rFonts w:ascii="Times New Roman" w:eastAsia="Calibri" w:hAnsi="Times New Roman" w:cs="Times New Roman"/>
          <w:bCs/>
          <w:sz w:val="24"/>
          <w:szCs w:val="24"/>
        </w:rPr>
        <w:t xml:space="preserve"> pripojenie</w:t>
      </w:r>
    </w:p>
    <w:p w14:paraId="56D9E0E3" w14:textId="5F383ABA" w:rsidR="00475DF5" w:rsidRDefault="00475DF5" w:rsidP="00475DF5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5DF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HLAVN</w:t>
      </w:r>
      <w:r>
        <w:rPr>
          <w:rFonts w:ascii="Times New Roman" w:eastAsia="Calibri" w:hAnsi="Times New Roman" w:cs="Times New Roman"/>
          <w:b/>
          <w:sz w:val="28"/>
          <w:szCs w:val="28"/>
        </w:rPr>
        <w:t>É</w:t>
      </w:r>
      <w:r w:rsidRPr="00475DF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75DF5">
        <w:rPr>
          <w:rFonts w:ascii="Times New Roman" w:eastAsia="Calibri" w:hAnsi="Times New Roman" w:cs="Times New Roman"/>
          <w:b/>
          <w:sz w:val="28"/>
          <w:szCs w:val="28"/>
        </w:rPr>
        <w:t>CIELE</w:t>
      </w:r>
    </w:p>
    <w:p w14:paraId="1232775A" w14:textId="261651D6" w:rsidR="00475DF5" w:rsidRDefault="00475DF5" w:rsidP="00992C59">
      <w:pPr>
        <w:pStyle w:val="Odsekzoznamu"/>
        <w:spacing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Hlavným cieľom je poskytovať odborné vedenie materskej školy,</w:t>
      </w:r>
      <w:r w:rsidR="00FC423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založené na odbornosti pomocou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samovzdelávania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a vzdelávania.</w:t>
      </w:r>
      <w:r w:rsidR="00FC423A">
        <w:rPr>
          <w:rFonts w:ascii="Times New Roman" w:eastAsia="Calibri" w:hAnsi="Times New Roman" w:cs="Times New Roman"/>
          <w:bCs/>
          <w:sz w:val="24"/>
          <w:szCs w:val="24"/>
        </w:rPr>
        <w:t xml:space="preserve"> Vedieť riešiť a vyriešiť problémy, asertívne komunikovať, argumentovať, rešpektovať názory iných, vo vypätých situáciách dokázať robiť nepríjemné rozhodnutia. Dodržiavať a vyžadovať dodržiavanie všetkých platných predpisov a noriem. Stanoviť si priority a udržiavať štandard materskej školy. Pracovať ako súčasť tímu, byť oporou a zároveň príkladom. Vhodnou kontrolnou činnosť zabezpečiť plynulý chod materskej školy. </w:t>
      </w:r>
    </w:p>
    <w:p w14:paraId="708778E6" w14:textId="77777777" w:rsidR="00FC423A" w:rsidRDefault="00FC423A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C234619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C9E68AD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9F46833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64491F2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9197186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F5FF939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0E938CF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C703693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F89C0EE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D3C7361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C6D3C6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8102EDC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DB075D9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0DCE7B9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37381ED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0536AD6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6EDA737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BB0A2B0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8EB275C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E45C7CB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AB05AED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8A9C2A4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5A322D4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37CECF2" w14:textId="77777777" w:rsidR="00172FC4" w:rsidRDefault="00172FC4" w:rsidP="00FC423A">
      <w:pPr>
        <w:pStyle w:val="Odsekzoznamu"/>
        <w:spacing w:line="360" w:lineRule="auto"/>
        <w:ind w:left="708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7D31D8" w14:textId="5E21AC0B" w:rsidR="00FC423A" w:rsidRDefault="00FC423A" w:rsidP="00992C59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2C5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ZÁVER</w:t>
      </w:r>
    </w:p>
    <w:p w14:paraId="01271C8F" w14:textId="61FDD4CC" w:rsidR="00992C59" w:rsidRDefault="00992C59" w:rsidP="00172FC4">
      <w:pPr>
        <w:spacing w:line="360" w:lineRule="auto"/>
        <w:ind w:firstLine="51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Predložená koncepcia vychádza z mojich doterajších poznatkov a skúseností. Vyplýva z reálneho stavu a situácie, v ktorej sa materská škola nachádza. Vnímam ju ako otvorenú knihu, ktorá poskytuje jej priebežné dopĺňanie, upravovanie, či spresňovanie s pružnou reakciou na zmenu trendov, legislatívy.</w:t>
      </w:r>
    </w:p>
    <w:p w14:paraId="71576487" w14:textId="59F192C1" w:rsidR="00992C59" w:rsidRDefault="00992C59" w:rsidP="00172FC4">
      <w:pPr>
        <w:spacing w:line="360" w:lineRule="auto"/>
        <w:ind w:firstLine="51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Rozvojový program materskej školy by mal garantovať rodičom, že ich dieťa po skončení predprimárneho vzdelávania bude pripravené na vstup do prvého ročníka základnej školy</w:t>
      </w:r>
      <w:r w:rsidR="00272DF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A74F1A2" w14:textId="35AE4419" w:rsidR="00272DF9" w:rsidRDefault="00272DF9" w:rsidP="00172FC4">
      <w:pPr>
        <w:spacing w:line="360" w:lineRule="auto"/>
        <w:ind w:firstLine="51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Verím, že spoločným úsil</w:t>
      </w:r>
      <w:r w:rsidR="00172FC4">
        <w:rPr>
          <w:rFonts w:ascii="Times New Roman" w:eastAsia="Calibri" w:hAnsi="Times New Roman" w:cs="Times New Roman"/>
          <w:bCs/>
          <w:sz w:val="24"/>
          <w:szCs w:val="24"/>
        </w:rPr>
        <w:t>í</w:t>
      </w:r>
      <w:r>
        <w:rPr>
          <w:rFonts w:ascii="Times New Roman" w:eastAsia="Calibri" w:hAnsi="Times New Roman" w:cs="Times New Roman"/>
          <w:bCs/>
          <w:sz w:val="24"/>
          <w:szCs w:val="24"/>
        </w:rPr>
        <w:t>m celého kolektívu stanovené ciele i úlohy, ktoré sa v tomto projekte nachádzajú úspešne zvládneme. Spolu vytvoríme materskú školu,  v ktorej budú zdravé, šťastné, aktívne deti pripravené na život v spoločnosti.</w:t>
      </w:r>
    </w:p>
    <w:p w14:paraId="4556CB42" w14:textId="77777777" w:rsidR="00272DF9" w:rsidRDefault="00272DF9" w:rsidP="00272DF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E053E23" w14:textId="4ED46B89" w:rsidR="00272DF9" w:rsidRPr="00272DF9" w:rsidRDefault="00272DF9" w:rsidP="00272DF9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2DF9">
        <w:rPr>
          <w:rFonts w:ascii="Times New Roman" w:eastAsia="Calibri" w:hAnsi="Times New Roman" w:cs="Times New Roman"/>
          <w:b/>
          <w:sz w:val="28"/>
          <w:szCs w:val="28"/>
        </w:rPr>
        <w:t>„Sústreďme sa na vývoj toho dobrého čo v dieťati je, potom jednoducho nebude miesto pre to zlé“</w:t>
      </w:r>
    </w:p>
    <w:p w14:paraId="79995983" w14:textId="797754EF" w:rsidR="00272DF9" w:rsidRPr="00272DF9" w:rsidRDefault="00272DF9" w:rsidP="00272DF9">
      <w:pPr>
        <w:spacing w:line="36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272DF9">
        <w:rPr>
          <w:rFonts w:ascii="Times New Roman" w:eastAsia="Calibri" w:hAnsi="Times New Roman" w:cs="Times New Roman"/>
          <w:b/>
          <w:sz w:val="28"/>
          <w:szCs w:val="28"/>
        </w:rPr>
        <w:t>M.</w:t>
      </w:r>
      <w:r w:rsidR="00172FC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72DF9">
        <w:rPr>
          <w:rFonts w:ascii="Times New Roman" w:eastAsia="Calibri" w:hAnsi="Times New Roman" w:cs="Times New Roman"/>
          <w:b/>
          <w:sz w:val="28"/>
          <w:szCs w:val="28"/>
        </w:rPr>
        <w:t>Montessori</w:t>
      </w:r>
      <w:proofErr w:type="spellEnd"/>
    </w:p>
    <w:p w14:paraId="1305EA53" w14:textId="77777777" w:rsidR="00272DF9" w:rsidRPr="00992C59" w:rsidRDefault="00272DF9" w:rsidP="00992C59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7578054" w14:textId="77777777" w:rsidR="00FC423A" w:rsidRPr="00FC423A" w:rsidRDefault="00FC423A" w:rsidP="00FC423A">
      <w:pPr>
        <w:pStyle w:val="Odsekzoznamu"/>
        <w:spacing w:line="360" w:lineRule="auto"/>
        <w:ind w:left="709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43C8E2E" w14:textId="77777777" w:rsidR="008F2348" w:rsidRDefault="008F2348" w:rsidP="008F2348">
      <w:pPr>
        <w:pStyle w:val="Odsekzoznamu"/>
        <w:spacing w:line="360" w:lineRule="auto"/>
        <w:ind w:left="123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CB228CC" w14:textId="77777777" w:rsidR="003603FB" w:rsidRPr="00C96390" w:rsidRDefault="003603FB" w:rsidP="003603FB">
      <w:pPr>
        <w:pStyle w:val="Odsekzoznamu"/>
        <w:spacing w:line="360" w:lineRule="auto"/>
        <w:ind w:left="123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5965690" w14:textId="77777777" w:rsidR="00C96390" w:rsidRPr="00C96390" w:rsidRDefault="00C96390" w:rsidP="00C96390">
      <w:pPr>
        <w:spacing w:line="360" w:lineRule="auto"/>
        <w:ind w:firstLine="51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CC3FCDA" w14:textId="77777777" w:rsidR="00C96390" w:rsidRPr="00C96390" w:rsidRDefault="00C96390" w:rsidP="00C96390">
      <w:pPr>
        <w:spacing w:line="360" w:lineRule="auto"/>
        <w:ind w:left="868" w:firstLine="51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31F597" w14:textId="77777777" w:rsidR="00D216C7" w:rsidRDefault="00D216C7" w:rsidP="00D216C7">
      <w:pPr>
        <w:pStyle w:val="Odsekzoznamu"/>
        <w:spacing w:line="360" w:lineRule="auto"/>
        <w:ind w:left="123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00A41EB" w14:textId="77777777" w:rsidR="00D216C7" w:rsidRPr="002953F7" w:rsidRDefault="00D216C7" w:rsidP="00D216C7">
      <w:pPr>
        <w:pStyle w:val="Odsekzoznamu"/>
        <w:spacing w:line="360" w:lineRule="auto"/>
        <w:ind w:left="123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F19EBB3" w14:textId="77777777" w:rsidR="002953F7" w:rsidRPr="002953F7" w:rsidRDefault="002953F7" w:rsidP="00705E08">
      <w:pPr>
        <w:spacing w:line="360" w:lineRule="auto"/>
        <w:ind w:firstLine="51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2953F7" w:rsidRPr="002953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A14D1" w14:textId="77777777" w:rsidR="00F3679C" w:rsidRDefault="00F3679C" w:rsidP="00F27BAB">
      <w:pPr>
        <w:spacing w:after="0" w:line="240" w:lineRule="auto"/>
      </w:pPr>
      <w:r>
        <w:separator/>
      </w:r>
    </w:p>
  </w:endnote>
  <w:endnote w:type="continuationSeparator" w:id="0">
    <w:p w14:paraId="72D81D47" w14:textId="77777777" w:rsidR="00F3679C" w:rsidRDefault="00F3679C" w:rsidP="00F27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8502093"/>
      <w:docPartObj>
        <w:docPartGallery w:val="Page Numbers (Bottom of Page)"/>
        <w:docPartUnique/>
      </w:docPartObj>
    </w:sdtPr>
    <w:sdtEndPr/>
    <w:sdtContent>
      <w:p w14:paraId="5ADBFF1C" w14:textId="4ED86B7F" w:rsidR="003603FB" w:rsidRDefault="003603F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FDBE65" w14:textId="77777777" w:rsidR="003603FB" w:rsidRDefault="003603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BF12B" w14:textId="77777777" w:rsidR="00F3679C" w:rsidRDefault="00F3679C" w:rsidP="00F27BAB">
      <w:pPr>
        <w:spacing w:after="0" w:line="240" w:lineRule="auto"/>
      </w:pPr>
      <w:r>
        <w:separator/>
      </w:r>
    </w:p>
  </w:footnote>
  <w:footnote w:type="continuationSeparator" w:id="0">
    <w:p w14:paraId="0735420E" w14:textId="77777777" w:rsidR="00F3679C" w:rsidRDefault="00F3679C" w:rsidP="00F27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4481"/>
    <w:multiLevelType w:val="hybridMultilevel"/>
    <w:tmpl w:val="710436CC"/>
    <w:lvl w:ilvl="0" w:tplc="56A8D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77D94"/>
    <w:multiLevelType w:val="hybridMultilevel"/>
    <w:tmpl w:val="8AD46484"/>
    <w:lvl w:ilvl="0" w:tplc="52529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D64F0E"/>
    <w:multiLevelType w:val="hybridMultilevel"/>
    <w:tmpl w:val="3CCA80D6"/>
    <w:lvl w:ilvl="0" w:tplc="56A8D35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5A6BDD"/>
    <w:multiLevelType w:val="hybridMultilevel"/>
    <w:tmpl w:val="93ACD2C2"/>
    <w:lvl w:ilvl="0" w:tplc="56A8D358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241449CF"/>
    <w:multiLevelType w:val="hybridMultilevel"/>
    <w:tmpl w:val="E62E11B4"/>
    <w:lvl w:ilvl="0" w:tplc="56A8D358">
      <w:start w:val="1"/>
      <w:numFmt w:val="bullet"/>
      <w:lvlText w:val=""/>
      <w:lvlJc w:val="left"/>
      <w:pPr>
        <w:ind w:left="-3564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-28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21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-14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</w:abstractNum>
  <w:abstractNum w:abstractNumId="5" w15:restartNumberingAfterBreak="0">
    <w:nsid w:val="24906581"/>
    <w:multiLevelType w:val="hybridMultilevel"/>
    <w:tmpl w:val="55422370"/>
    <w:lvl w:ilvl="0" w:tplc="56A8D3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B92873"/>
    <w:multiLevelType w:val="hybridMultilevel"/>
    <w:tmpl w:val="F3D6E6F0"/>
    <w:lvl w:ilvl="0" w:tplc="56A8D3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713BFE"/>
    <w:multiLevelType w:val="hybridMultilevel"/>
    <w:tmpl w:val="DD4A1FBA"/>
    <w:lvl w:ilvl="0" w:tplc="52529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E91E1E"/>
    <w:multiLevelType w:val="hybridMultilevel"/>
    <w:tmpl w:val="CBB69A52"/>
    <w:lvl w:ilvl="0" w:tplc="1CC4F20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1792F"/>
    <w:multiLevelType w:val="hybridMultilevel"/>
    <w:tmpl w:val="2B085786"/>
    <w:lvl w:ilvl="0" w:tplc="56A8D3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4D42D8"/>
    <w:multiLevelType w:val="hybridMultilevel"/>
    <w:tmpl w:val="417A7982"/>
    <w:lvl w:ilvl="0" w:tplc="56A8D3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D2610D"/>
    <w:multiLevelType w:val="hybridMultilevel"/>
    <w:tmpl w:val="163EB6F0"/>
    <w:lvl w:ilvl="0" w:tplc="56A8D3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5642FE"/>
    <w:multiLevelType w:val="hybridMultilevel"/>
    <w:tmpl w:val="CC52F386"/>
    <w:lvl w:ilvl="0" w:tplc="65B43C46">
      <w:start w:val="8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F2420"/>
    <w:multiLevelType w:val="hybridMultilevel"/>
    <w:tmpl w:val="1AFA3A1E"/>
    <w:lvl w:ilvl="0" w:tplc="56A8D3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C7466"/>
    <w:multiLevelType w:val="hybridMultilevel"/>
    <w:tmpl w:val="845C28BA"/>
    <w:lvl w:ilvl="0" w:tplc="56A8D3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5480158">
    <w:abstractNumId w:val="12"/>
  </w:num>
  <w:num w:numId="2" w16cid:durableId="1589386965">
    <w:abstractNumId w:val="7"/>
  </w:num>
  <w:num w:numId="3" w16cid:durableId="1157377989">
    <w:abstractNumId w:val="1"/>
  </w:num>
  <w:num w:numId="4" w16cid:durableId="1214729480">
    <w:abstractNumId w:val="11"/>
  </w:num>
  <w:num w:numId="5" w16cid:durableId="82143166">
    <w:abstractNumId w:val="5"/>
  </w:num>
  <w:num w:numId="6" w16cid:durableId="460995365">
    <w:abstractNumId w:val="9"/>
  </w:num>
  <w:num w:numId="7" w16cid:durableId="1120294331">
    <w:abstractNumId w:val="4"/>
  </w:num>
  <w:num w:numId="8" w16cid:durableId="255018018">
    <w:abstractNumId w:val="2"/>
  </w:num>
  <w:num w:numId="9" w16cid:durableId="1497304388">
    <w:abstractNumId w:val="3"/>
  </w:num>
  <w:num w:numId="10" w16cid:durableId="959995126">
    <w:abstractNumId w:val="0"/>
  </w:num>
  <w:num w:numId="11" w16cid:durableId="63799103">
    <w:abstractNumId w:val="10"/>
  </w:num>
  <w:num w:numId="12" w16cid:durableId="1202088627">
    <w:abstractNumId w:val="6"/>
  </w:num>
  <w:num w:numId="13" w16cid:durableId="68429478">
    <w:abstractNumId w:val="14"/>
  </w:num>
  <w:num w:numId="14" w16cid:durableId="948200547">
    <w:abstractNumId w:val="13"/>
  </w:num>
  <w:num w:numId="15" w16cid:durableId="15404358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98"/>
    <w:rsid w:val="000809D0"/>
    <w:rsid w:val="000875C1"/>
    <w:rsid w:val="000D1161"/>
    <w:rsid w:val="0010546D"/>
    <w:rsid w:val="00107954"/>
    <w:rsid w:val="0011709E"/>
    <w:rsid w:val="00130091"/>
    <w:rsid w:val="00172FC4"/>
    <w:rsid w:val="001852BE"/>
    <w:rsid w:val="001F698F"/>
    <w:rsid w:val="00272DF9"/>
    <w:rsid w:val="00291B6B"/>
    <w:rsid w:val="002953F7"/>
    <w:rsid w:val="002F3C04"/>
    <w:rsid w:val="00316C98"/>
    <w:rsid w:val="00337BAE"/>
    <w:rsid w:val="003603FB"/>
    <w:rsid w:val="00444D85"/>
    <w:rsid w:val="00475DF5"/>
    <w:rsid w:val="0049054D"/>
    <w:rsid w:val="00497DCF"/>
    <w:rsid w:val="004B5AE7"/>
    <w:rsid w:val="004B5BF5"/>
    <w:rsid w:val="004C18FD"/>
    <w:rsid w:val="00547850"/>
    <w:rsid w:val="006174FB"/>
    <w:rsid w:val="00682DA0"/>
    <w:rsid w:val="006D4B76"/>
    <w:rsid w:val="00705E08"/>
    <w:rsid w:val="007128D7"/>
    <w:rsid w:val="007244F6"/>
    <w:rsid w:val="00746C87"/>
    <w:rsid w:val="00796F01"/>
    <w:rsid w:val="0079716D"/>
    <w:rsid w:val="00802C9A"/>
    <w:rsid w:val="008659D6"/>
    <w:rsid w:val="008B1C72"/>
    <w:rsid w:val="008B3225"/>
    <w:rsid w:val="008C4DE7"/>
    <w:rsid w:val="008F2348"/>
    <w:rsid w:val="00900D94"/>
    <w:rsid w:val="00926F16"/>
    <w:rsid w:val="00942C57"/>
    <w:rsid w:val="00957463"/>
    <w:rsid w:val="0096061A"/>
    <w:rsid w:val="00991FA9"/>
    <w:rsid w:val="00992C59"/>
    <w:rsid w:val="00A216C4"/>
    <w:rsid w:val="00A22FA5"/>
    <w:rsid w:val="00A61DC7"/>
    <w:rsid w:val="00A65E8F"/>
    <w:rsid w:val="00A71ABA"/>
    <w:rsid w:val="00A968BA"/>
    <w:rsid w:val="00AA646C"/>
    <w:rsid w:val="00AD7CCA"/>
    <w:rsid w:val="00AE4FF9"/>
    <w:rsid w:val="00B649DA"/>
    <w:rsid w:val="00B74165"/>
    <w:rsid w:val="00B955CA"/>
    <w:rsid w:val="00BE3640"/>
    <w:rsid w:val="00BF498A"/>
    <w:rsid w:val="00C119D1"/>
    <w:rsid w:val="00C2162E"/>
    <w:rsid w:val="00C96390"/>
    <w:rsid w:val="00C975DB"/>
    <w:rsid w:val="00CA0BBC"/>
    <w:rsid w:val="00CB41B6"/>
    <w:rsid w:val="00CC00F3"/>
    <w:rsid w:val="00CD043D"/>
    <w:rsid w:val="00CD3A52"/>
    <w:rsid w:val="00CF44C4"/>
    <w:rsid w:val="00CF593D"/>
    <w:rsid w:val="00D03CEE"/>
    <w:rsid w:val="00D216C7"/>
    <w:rsid w:val="00D27961"/>
    <w:rsid w:val="00D70BC1"/>
    <w:rsid w:val="00DA52F3"/>
    <w:rsid w:val="00DC1581"/>
    <w:rsid w:val="00DF568F"/>
    <w:rsid w:val="00E03D8C"/>
    <w:rsid w:val="00E67862"/>
    <w:rsid w:val="00E67BB4"/>
    <w:rsid w:val="00F02858"/>
    <w:rsid w:val="00F27BAB"/>
    <w:rsid w:val="00F3679C"/>
    <w:rsid w:val="00F42258"/>
    <w:rsid w:val="00FC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D6AD"/>
  <w15:docId w15:val="{A50B712F-CA2A-4E70-8B60-4F4C540EF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7B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97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27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BAB"/>
  </w:style>
  <w:style w:type="paragraph" w:styleId="Pta">
    <w:name w:val="footer"/>
    <w:basedOn w:val="Normlny"/>
    <w:link w:val="PtaChar"/>
    <w:uiPriority w:val="99"/>
    <w:unhideWhenUsed/>
    <w:rsid w:val="00F27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BAB"/>
  </w:style>
  <w:style w:type="paragraph" w:styleId="Odsekzoznamu">
    <w:name w:val="List Paragraph"/>
    <w:basedOn w:val="Normlny"/>
    <w:uiPriority w:val="34"/>
    <w:qFormat/>
    <w:rsid w:val="00AA646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9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1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MPC5</dc:creator>
  <cp:keywords/>
  <dc:description/>
  <cp:lastModifiedBy>Nagyová Zuzana</cp:lastModifiedBy>
  <cp:revision>2</cp:revision>
  <dcterms:created xsi:type="dcterms:W3CDTF">2026-07-16T03:17:00Z</dcterms:created>
  <dcterms:modified xsi:type="dcterms:W3CDTF">2026-07-16T03:17:00Z</dcterms:modified>
</cp:coreProperties>
</file>