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06015" w14:textId="77777777" w:rsidR="00832DD1" w:rsidRPr="00832DD1" w:rsidRDefault="00832DD1" w:rsidP="00832DD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832DD1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GDPR – Informácie o spracúvaní osobných údajov</w:t>
      </w:r>
    </w:p>
    <w:p w14:paraId="50A2EE4E" w14:textId="77777777" w:rsidR="00832DD1" w:rsidRPr="00832DD1" w:rsidRDefault="00832DD1" w:rsidP="00832D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DD1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 spracúva osobné údaje v súlade s nariadením Európskeho parlamentu a Rady (EÚ) 2016/679 (všeobecné nariadenie o ochrane údajov – GDPR) a zákonom č. 18/2018 Z. z. o ochrane osobných údajov a o zmene a doplnení niektorých zákonov.</w:t>
      </w:r>
    </w:p>
    <w:p w14:paraId="159CF6BD" w14:textId="77777777" w:rsidR="00832DD1" w:rsidRPr="00832DD1" w:rsidRDefault="00832DD1" w:rsidP="00832D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832DD1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Účel spracúvania osobných údajov</w:t>
      </w:r>
    </w:p>
    <w:p w14:paraId="41B26051" w14:textId="77777777" w:rsidR="00832DD1" w:rsidRPr="00832DD1" w:rsidRDefault="00832DD1" w:rsidP="00832D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DD1">
        <w:rPr>
          <w:rFonts w:ascii="Times New Roman" w:eastAsia="Times New Roman" w:hAnsi="Times New Roman" w:cs="Times New Roman"/>
          <w:sz w:val="24"/>
          <w:szCs w:val="24"/>
          <w:lang w:eastAsia="sk-SK"/>
        </w:rPr>
        <w:t>Osobné údaje detí, zákonných zástupcov a zamestnancov sú spracúvané najmä na účely:</w:t>
      </w:r>
    </w:p>
    <w:p w14:paraId="7325CAFB" w14:textId="77777777" w:rsidR="00832DD1" w:rsidRPr="00832DD1" w:rsidRDefault="00832DD1" w:rsidP="00832D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DD1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zabezpečenia výchovy a vzdelávania v materskej škole,</w:t>
      </w:r>
    </w:p>
    <w:p w14:paraId="0BE8EAEF" w14:textId="77777777" w:rsidR="00832DD1" w:rsidRPr="00832DD1" w:rsidRDefault="00832DD1" w:rsidP="00832D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DD1">
        <w:rPr>
          <w:rFonts w:ascii="Times New Roman" w:eastAsia="Times New Roman" w:hAnsi="Times New Roman" w:cs="Times New Roman"/>
          <w:sz w:val="24"/>
          <w:szCs w:val="24"/>
          <w:lang w:eastAsia="sk-SK"/>
        </w:rPr>
        <w:t>vedenia povinnej školskej dokumentácie v zmysle školského zákona,</w:t>
      </w:r>
    </w:p>
    <w:p w14:paraId="01898E19" w14:textId="77777777" w:rsidR="00832DD1" w:rsidRPr="00832DD1" w:rsidRDefault="00832DD1" w:rsidP="00832D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DD1">
        <w:rPr>
          <w:rFonts w:ascii="Times New Roman" w:eastAsia="Times New Roman" w:hAnsi="Times New Roman" w:cs="Times New Roman"/>
          <w:sz w:val="24"/>
          <w:szCs w:val="24"/>
          <w:lang w:eastAsia="sk-SK"/>
        </w:rPr>
        <w:t>plnenia zákonných povinností školy ako prevádzkovateľa,</w:t>
      </w:r>
    </w:p>
    <w:p w14:paraId="151CFC33" w14:textId="77777777" w:rsidR="00832DD1" w:rsidRPr="00832DD1" w:rsidRDefault="00832DD1" w:rsidP="00832D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DD1">
        <w:rPr>
          <w:rFonts w:ascii="Times New Roman" w:eastAsia="Times New Roman" w:hAnsi="Times New Roman" w:cs="Times New Roman"/>
          <w:sz w:val="24"/>
          <w:szCs w:val="24"/>
          <w:lang w:eastAsia="sk-SK"/>
        </w:rPr>
        <w:t>komunikácie so zákonnými zástupcami,</w:t>
      </w:r>
    </w:p>
    <w:p w14:paraId="1403DCF7" w14:textId="77777777" w:rsidR="00832DD1" w:rsidRPr="00832DD1" w:rsidRDefault="00832DD1" w:rsidP="00832D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DD1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organizácie školských a mimoškolských aktivít.</w:t>
      </w:r>
    </w:p>
    <w:p w14:paraId="7340A3B1" w14:textId="77777777" w:rsidR="00832DD1" w:rsidRPr="00832DD1" w:rsidRDefault="00832DD1" w:rsidP="00832D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832DD1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Právny základ spracúvania</w:t>
      </w:r>
    </w:p>
    <w:p w14:paraId="11D4A917" w14:textId="77777777" w:rsidR="00832DD1" w:rsidRPr="00832DD1" w:rsidRDefault="00832DD1" w:rsidP="00832D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DD1">
        <w:rPr>
          <w:rFonts w:ascii="Times New Roman" w:eastAsia="Times New Roman" w:hAnsi="Times New Roman" w:cs="Times New Roman"/>
          <w:sz w:val="24"/>
          <w:szCs w:val="24"/>
          <w:lang w:eastAsia="sk-SK"/>
        </w:rPr>
        <w:t>Osobné údaje sú spracúvané najmä na základe:</w:t>
      </w:r>
    </w:p>
    <w:p w14:paraId="266782E4" w14:textId="77777777" w:rsidR="00832DD1" w:rsidRPr="00832DD1" w:rsidRDefault="00832DD1" w:rsidP="00832D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DD1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zákonnej povinnosti podľa zákona č. 245/2008 Z. z. (školský zákon),</w:t>
      </w:r>
    </w:p>
    <w:p w14:paraId="6C152CC2" w14:textId="77777777" w:rsidR="00832DD1" w:rsidRPr="00832DD1" w:rsidRDefault="00832DD1" w:rsidP="00832D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DD1">
        <w:rPr>
          <w:rFonts w:ascii="Times New Roman" w:eastAsia="Times New Roman" w:hAnsi="Times New Roman" w:cs="Times New Roman"/>
          <w:sz w:val="24"/>
          <w:szCs w:val="24"/>
          <w:lang w:eastAsia="sk-SK"/>
        </w:rPr>
        <w:t>plnenia právnych povinností podľa osobitných predpisov,</w:t>
      </w:r>
    </w:p>
    <w:p w14:paraId="0362F6B5" w14:textId="77777777" w:rsidR="00832DD1" w:rsidRPr="00832DD1" w:rsidRDefault="00832DD1" w:rsidP="00832D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DD1">
        <w:rPr>
          <w:rFonts w:ascii="Times New Roman" w:eastAsia="Times New Roman" w:hAnsi="Times New Roman" w:cs="Times New Roman"/>
          <w:sz w:val="24"/>
          <w:szCs w:val="24"/>
          <w:lang w:eastAsia="sk-SK"/>
        </w:rPr>
        <w:t>verejného záujmu pri výkone verejnej moci zverenej prevádzkovateľovi.</w:t>
      </w:r>
    </w:p>
    <w:p w14:paraId="069F2459" w14:textId="77777777" w:rsidR="00832DD1" w:rsidRPr="00832DD1" w:rsidRDefault="00832DD1" w:rsidP="00832D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832DD1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Rozsah spracúvaných údajov</w:t>
      </w:r>
    </w:p>
    <w:p w14:paraId="22420C5A" w14:textId="77777777" w:rsidR="00832DD1" w:rsidRPr="00832DD1" w:rsidRDefault="00832DD1" w:rsidP="00832D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DD1">
        <w:rPr>
          <w:rFonts w:ascii="Times New Roman" w:eastAsia="Times New Roman" w:hAnsi="Times New Roman" w:cs="Times New Roman"/>
          <w:sz w:val="24"/>
          <w:szCs w:val="24"/>
          <w:lang w:eastAsia="sk-SK"/>
        </w:rPr>
        <w:t>Spracúvajú sa iba údaje nevyhnutné na stanovený účel, najmä identifikačné, kontaktné a zdravotné údaje dieťaťa v rozsahu určenom príslušnou legislatívou.</w:t>
      </w:r>
    </w:p>
    <w:p w14:paraId="5AE09E01" w14:textId="77777777" w:rsidR="00832DD1" w:rsidRPr="00832DD1" w:rsidRDefault="00832DD1" w:rsidP="00832D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832DD1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Doba uchovávania</w:t>
      </w:r>
    </w:p>
    <w:p w14:paraId="761A66E0" w14:textId="77777777" w:rsidR="00832DD1" w:rsidRPr="00832DD1" w:rsidRDefault="00832DD1" w:rsidP="00832D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DD1">
        <w:rPr>
          <w:rFonts w:ascii="Times New Roman" w:eastAsia="Times New Roman" w:hAnsi="Times New Roman" w:cs="Times New Roman"/>
          <w:sz w:val="24"/>
          <w:szCs w:val="24"/>
          <w:lang w:eastAsia="sk-SK"/>
        </w:rPr>
        <w:t>Osobné údaje sú uchovávané len po dobu stanovenú osobitnými právnymi predpismi, najmä registratúrnym plánom školy a školským zákonom.</w:t>
      </w:r>
    </w:p>
    <w:p w14:paraId="6DE98965" w14:textId="77777777" w:rsidR="00832DD1" w:rsidRPr="00832DD1" w:rsidRDefault="00832DD1" w:rsidP="00832D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832DD1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Práva dotknutých osôb</w:t>
      </w:r>
    </w:p>
    <w:p w14:paraId="3348E8CB" w14:textId="77777777" w:rsidR="00832DD1" w:rsidRPr="00832DD1" w:rsidRDefault="00832DD1" w:rsidP="00832D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DD1">
        <w:rPr>
          <w:rFonts w:ascii="Times New Roman" w:eastAsia="Times New Roman" w:hAnsi="Times New Roman" w:cs="Times New Roman"/>
          <w:sz w:val="24"/>
          <w:szCs w:val="24"/>
          <w:lang w:eastAsia="sk-SK"/>
        </w:rPr>
        <w:t>Dotknuté osoby majú podľa GDPR najmä právo:</w:t>
      </w:r>
    </w:p>
    <w:p w14:paraId="0F178C64" w14:textId="77777777" w:rsidR="00832DD1" w:rsidRPr="00832DD1" w:rsidRDefault="00832DD1" w:rsidP="00832D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DD1">
        <w:rPr>
          <w:rFonts w:ascii="Times New Roman" w:eastAsia="Times New Roman" w:hAnsi="Times New Roman" w:cs="Times New Roman"/>
          <w:sz w:val="24"/>
          <w:szCs w:val="24"/>
          <w:lang w:eastAsia="sk-SK"/>
        </w:rPr>
        <w:t>na prístup k osobným údajom,</w:t>
      </w:r>
    </w:p>
    <w:p w14:paraId="1571873C" w14:textId="77777777" w:rsidR="00832DD1" w:rsidRPr="00832DD1" w:rsidRDefault="00832DD1" w:rsidP="00832D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DD1">
        <w:rPr>
          <w:rFonts w:ascii="Times New Roman" w:eastAsia="Times New Roman" w:hAnsi="Times New Roman" w:cs="Times New Roman"/>
          <w:sz w:val="24"/>
          <w:szCs w:val="24"/>
          <w:lang w:eastAsia="sk-SK"/>
        </w:rPr>
        <w:t>na opravu nesprávnych alebo neaktuálnych údajov,</w:t>
      </w:r>
    </w:p>
    <w:p w14:paraId="3F5DD766" w14:textId="77777777" w:rsidR="00832DD1" w:rsidRPr="00832DD1" w:rsidRDefault="00832DD1" w:rsidP="00832D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DD1">
        <w:rPr>
          <w:rFonts w:ascii="Times New Roman" w:eastAsia="Times New Roman" w:hAnsi="Times New Roman" w:cs="Times New Roman"/>
          <w:sz w:val="24"/>
          <w:szCs w:val="24"/>
          <w:lang w:eastAsia="sk-SK"/>
        </w:rPr>
        <w:t>na obmedzenie spracúvania,</w:t>
      </w:r>
    </w:p>
    <w:p w14:paraId="0E1D2C4A" w14:textId="77777777" w:rsidR="00832DD1" w:rsidRPr="00832DD1" w:rsidRDefault="00832DD1" w:rsidP="00832D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DD1">
        <w:rPr>
          <w:rFonts w:ascii="Times New Roman" w:eastAsia="Times New Roman" w:hAnsi="Times New Roman" w:cs="Times New Roman"/>
          <w:sz w:val="24"/>
          <w:szCs w:val="24"/>
          <w:lang w:eastAsia="sk-SK"/>
        </w:rPr>
        <w:t>na výmaz údajov, ak sú splnené zákonné podmienky,</w:t>
      </w:r>
    </w:p>
    <w:p w14:paraId="1038CA42" w14:textId="77777777" w:rsidR="00832DD1" w:rsidRPr="00832DD1" w:rsidRDefault="00832DD1" w:rsidP="00832D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DD1">
        <w:rPr>
          <w:rFonts w:ascii="Times New Roman" w:eastAsia="Times New Roman" w:hAnsi="Times New Roman" w:cs="Times New Roman"/>
          <w:sz w:val="24"/>
          <w:szCs w:val="24"/>
          <w:lang w:eastAsia="sk-SK"/>
        </w:rPr>
        <w:t>na prenosnosť údajov, ak sa uplatňuje,</w:t>
      </w:r>
    </w:p>
    <w:p w14:paraId="6DB4025E" w14:textId="77777777" w:rsidR="00832DD1" w:rsidRPr="00832DD1" w:rsidRDefault="00832DD1" w:rsidP="00832D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DD1">
        <w:rPr>
          <w:rFonts w:ascii="Times New Roman" w:eastAsia="Times New Roman" w:hAnsi="Times New Roman" w:cs="Times New Roman"/>
          <w:sz w:val="24"/>
          <w:szCs w:val="24"/>
          <w:lang w:eastAsia="sk-SK"/>
        </w:rPr>
        <w:t>podať sťažnosť dozornému orgánu (Úrad na ochranu osobných údajov SR).</w:t>
      </w:r>
    </w:p>
    <w:p w14:paraId="2DCBB96D" w14:textId="77777777" w:rsidR="00832DD1" w:rsidRPr="00832DD1" w:rsidRDefault="00832DD1" w:rsidP="00832D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832DD1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Zabezpečenie osobných údajov</w:t>
      </w:r>
    </w:p>
    <w:p w14:paraId="7B954603" w14:textId="77777777" w:rsidR="00832DD1" w:rsidRPr="00832DD1" w:rsidRDefault="00832DD1" w:rsidP="00832D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DD1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 prijala primerané technické a organizačné opatrenia na ochranu osobných údajov pred stratou, zneužitím, neoprávneným prístupom alebo zverejnením.</w:t>
      </w:r>
    </w:p>
    <w:p w14:paraId="28ABE2DE" w14:textId="77777777" w:rsidR="00832DD1" w:rsidRPr="00832DD1" w:rsidRDefault="00832DD1" w:rsidP="00832D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832DD1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lastRenderedPageBreak/>
        <w:t>Kontakt</w:t>
      </w:r>
    </w:p>
    <w:p w14:paraId="652B2933" w14:textId="77777777" w:rsidR="00832DD1" w:rsidRPr="00832DD1" w:rsidRDefault="00832DD1" w:rsidP="00832D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DD1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spracúvaní osobných údajov a kontaktné údaje zodpovednej osoby sú zverejnené v sídle materskej školy a na jej webovej stránke.</w:t>
      </w:r>
    </w:p>
    <w:p w14:paraId="71B08595" w14:textId="77777777" w:rsidR="004C4186" w:rsidRDefault="004C4186"/>
    <w:sectPr w:rsidR="004C4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252D9"/>
    <w:multiLevelType w:val="multilevel"/>
    <w:tmpl w:val="41F47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A43C00"/>
    <w:multiLevelType w:val="multilevel"/>
    <w:tmpl w:val="158E5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A36AB2"/>
    <w:multiLevelType w:val="multilevel"/>
    <w:tmpl w:val="F4225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DD1"/>
    <w:rsid w:val="004C4186"/>
    <w:rsid w:val="0083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5FEFB"/>
  <w15:chartTrackingRefBased/>
  <w15:docId w15:val="{F3BDB166-9153-46AD-961C-8838C8D01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832D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832D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832DD1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832DD1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832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3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Nagyova</dc:creator>
  <cp:keywords/>
  <dc:description/>
  <cp:lastModifiedBy>Zuzana Nagyova</cp:lastModifiedBy>
  <cp:revision>1</cp:revision>
  <dcterms:created xsi:type="dcterms:W3CDTF">2026-05-19T19:45:00Z</dcterms:created>
  <dcterms:modified xsi:type="dcterms:W3CDTF">2026-05-19T19:47:00Z</dcterms:modified>
</cp:coreProperties>
</file>